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43" w:rsidRPr="00C34543" w:rsidRDefault="00C34543" w:rsidP="00C34543">
      <w:r>
        <w:rPr>
          <w:b/>
          <w:bCs/>
        </w:rPr>
        <w:t xml:space="preserve">        </w:t>
      </w:r>
      <w:r w:rsidR="0016310D">
        <w:rPr>
          <w:b/>
          <w:bCs/>
        </w:rPr>
        <w:t xml:space="preserve">       </w:t>
      </w:r>
      <w:r>
        <w:rPr>
          <w:b/>
          <w:bCs/>
        </w:rPr>
        <w:t xml:space="preserve"> </w:t>
      </w:r>
      <w:r w:rsidR="0016310D">
        <w:rPr>
          <w:b/>
          <w:bCs/>
        </w:rPr>
        <w:t xml:space="preserve">ŞEREFLİKOÇHİSAR </w:t>
      </w:r>
      <w:r w:rsidRPr="00C34543">
        <w:rPr>
          <w:b/>
          <w:bCs/>
        </w:rPr>
        <w:t>ÖĞRETMENEVİ ve ASO HİZMET STANDARTLARI TABLOSU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2525"/>
        <w:gridCol w:w="3923"/>
        <w:gridCol w:w="2046"/>
      </w:tblGrid>
      <w:tr w:rsidR="00C34543" w:rsidRPr="00C34543" w:rsidTr="00C34543">
        <w:tc>
          <w:tcPr>
            <w:tcW w:w="594"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rPr>
                <w:b/>
                <w:bCs/>
              </w:rPr>
              <w:t>S. N</w:t>
            </w:r>
          </w:p>
        </w:tc>
        <w:tc>
          <w:tcPr>
            <w:tcW w:w="2525"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rPr>
                <w:b/>
                <w:bCs/>
              </w:rPr>
              <w:t>Hizmetin Adı</w:t>
            </w:r>
          </w:p>
        </w:tc>
        <w:tc>
          <w:tcPr>
            <w:tcW w:w="3923"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rPr>
                <w:b/>
                <w:bCs/>
              </w:rPr>
              <w:t>Başvuruda İstenen Belgeler</w:t>
            </w:r>
          </w:p>
        </w:tc>
        <w:tc>
          <w:tcPr>
            <w:tcW w:w="2046"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rPr>
                <w:b/>
                <w:bCs/>
              </w:rPr>
              <w:t>Tamamlanma Süresi</w:t>
            </w:r>
          </w:p>
        </w:tc>
      </w:tr>
      <w:tr w:rsidR="00C34543" w:rsidRPr="00C34543" w:rsidTr="00C34543">
        <w:trPr>
          <w:trHeight w:val="2324"/>
        </w:trPr>
        <w:tc>
          <w:tcPr>
            <w:tcW w:w="594"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1</w:t>
            </w:r>
          </w:p>
        </w:tc>
        <w:tc>
          <w:tcPr>
            <w:tcW w:w="2525"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Öğretmenevi tanıtım kartı verilmesi</w:t>
            </w:r>
          </w:p>
        </w:tc>
        <w:tc>
          <w:tcPr>
            <w:tcW w:w="3923" w:type="dxa"/>
            <w:tcBorders>
              <w:top w:val="outset" w:sz="6" w:space="0" w:color="auto"/>
              <w:left w:val="outset" w:sz="6" w:space="0" w:color="auto"/>
              <w:bottom w:val="outset" w:sz="6" w:space="0" w:color="auto"/>
              <w:right w:val="outset" w:sz="6" w:space="0" w:color="auto"/>
            </w:tcBorders>
            <w:hideMark/>
          </w:tcPr>
          <w:p w:rsidR="00C34543" w:rsidRPr="00C34543" w:rsidRDefault="00C34543" w:rsidP="00C34543">
            <w:r w:rsidRPr="00C34543">
              <w:t>Dilekçe</w:t>
            </w:r>
          </w:p>
          <w:p w:rsidR="00C34543" w:rsidRPr="00C34543" w:rsidRDefault="00C34543" w:rsidP="00C34543">
            <w:r w:rsidRPr="00C34543">
              <w:t>Görev yeri belgesi</w:t>
            </w:r>
          </w:p>
          <w:p w:rsidR="00C34543" w:rsidRPr="00C34543" w:rsidRDefault="00C34543" w:rsidP="00C34543">
            <w:r w:rsidRPr="00C34543">
              <w:t>Çalışma onayı</w:t>
            </w:r>
          </w:p>
          <w:p w:rsidR="00C34543" w:rsidRPr="00C34543" w:rsidRDefault="00C34543" w:rsidP="00C34543">
            <w:r w:rsidRPr="00C34543">
              <w:t>Nüfus cüzdanı fotokopisi</w:t>
            </w:r>
          </w:p>
          <w:p w:rsidR="00000000" w:rsidRPr="00C34543" w:rsidRDefault="00C34543" w:rsidP="00C34543">
            <w:r w:rsidRPr="00C34543">
              <w:t>Bir adet fotoğraf</w:t>
            </w:r>
          </w:p>
        </w:tc>
        <w:tc>
          <w:tcPr>
            <w:tcW w:w="2046"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1 Gün</w:t>
            </w:r>
          </w:p>
        </w:tc>
      </w:tr>
      <w:tr w:rsidR="00C34543" w:rsidRPr="00C34543" w:rsidTr="00C34543">
        <w:tc>
          <w:tcPr>
            <w:tcW w:w="594"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2</w:t>
            </w:r>
          </w:p>
        </w:tc>
        <w:tc>
          <w:tcPr>
            <w:tcW w:w="2525"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Konaklama hizmeti</w:t>
            </w:r>
          </w:p>
        </w:tc>
        <w:tc>
          <w:tcPr>
            <w:tcW w:w="3923" w:type="dxa"/>
            <w:tcBorders>
              <w:top w:val="outset" w:sz="6" w:space="0" w:color="auto"/>
              <w:left w:val="outset" w:sz="6" w:space="0" w:color="auto"/>
              <w:bottom w:val="outset" w:sz="6" w:space="0" w:color="auto"/>
              <w:right w:val="outset" w:sz="6" w:space="0" w:color="auto"/>
            </w:tcBorders>
            <w:hideMark/>
          </w:tcPr>
          <w:p w:rsidR="00C34543" w:rsidRPr="00C34543" w:rsidRDefault="00C34543" w:rsidP="00C34543">
            <w:r w:rsidRPr="00C34543">
              <w:t>Öğretmenevi tanıtım kartı veya Personel kimlik kartı veya Emekli tanıtım kartı</w:t>
            </w:r>
          </w:p>
          <w:p w:rsidR="00000000" w:rsidRPr="00C34543" w:rsidRDefault="00C34543" w:rsidP="00C34543">
            <w:r w:rsidRPr="00C34543">
              <w:t>Nüfus cüzdanı</w:t>
            </w:r>
          </w:p>
        </w:tc>
        <w:tc>
          <w:tcPr>
            <w:tcW w:w="2046"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20 Dakika içinde</w:t>
            </w:r>
          </w:p>
        </w:tc>
      </w:tr>
      <w:tr w:rsidR="00C34543" w:rsidRPr="00C34543" w:rsidTr="00C34543">
        <w:tc>
          <w:tcPr>
            <w:tcW w:w="594"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t>3</w:t>
            </w:r>
          </w:p>
        </w:tc>
        <w:tc>
          <w:tcPr>
            <w:tcW w:w="2525"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Bilgi edinme hakkının kullanılması</w:t>
            </w:r>
          </w:p>
        </w:tc>
        <w:tc>
          <w:tcPr>
            <w:tcW w:w="3923"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 xml:space="preserve">Şahsın adı, soyadı, vatandaşlık </w:t>
            </w:r>
            <w:proofErr w:type="spellStart"/>
            <w:r w:rsidRPr="00C34543">
              <w:t>no</w:t>
            </w:r>
            <w:proofErr w:type="spellEnd"/>
            <w:r w:rsidRPr="00C34543">
              <w:t>, adres, imza ve tarihin bulunduğu bir dilekçe</w:t>
            </w:r>
          </w:p>
        </w:tc>
        <w:tc>
          <w:tcPr>
            <w:tcW w:w="2046"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15 İş günü</w:t>
            </w:r>
          </w:p>
        </w:tc>
      </w:tr>
      <w:tr w:rsidR="00C34543" w:rsidRPr="00C34543" w:rsidTr="00C34543">
        <w:tc>
          <w:tcPr>
            <w:tcW w:w="594"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t>4</w:t>
            </w:r>
          </w:p>
        </w:tc>
        <w:tc>
          <w:tcPr>
            <w:tcW w:w="2525"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Dilekçe hakkının kullanılması</w:t>
            </w:r>
          </w:p>
        </w:tc>
        <w:tc>
          <w:tcPr>
            <w:tcW w:w="3923"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 xml:space="preserve">Şahsın adı, soyadı, vatandaşlık </w:t>
            </w:r>
            <w:proofErr w:type="spellStart"/>
            <w:r w:rsidRPr="00C34543">
              <w:t>no</w:t>
            </w:r>
            <w:proofErr w:type="spellEnd"/>
            <w:r w:rsidRPr="00C34543">
              <w:t>, adres, imza ve tarihin bulunduğu bir dilekçe</w:t>
            </w:r>
          </w:p>
        </w:tc>
        <w:tc>
          <w:tcPr>
            <w:tcW w:w="2046" w:type="dxa"/>
            <w:tcBorders>
              <w:top w:val="outset" w:sz="6" w:space="0" w:color="auto"/>
              <w:left w:val="outset" w:sz="6" w:space="0" w:color="auto"/>
              <w:bottom w:val="outset" w:sz="6" w:space="0" w:color="auto"/>
              <w:right w:val="outset" w:sz="6" w:space="0" w:color="auto"/>
            </w:tcBorders>
            <w:vAlign w:val="center"/>
            <w:hideMark/>
          </w:tcPr>
          <w:p w:rsidR="00000000" w:rsidRPr="00C34543" w:rsidRDefault="00C34543" w:rsidP="00C34543">
            <w:r w:rsidRPr="00C34543">
              <w:t>30 İş günü</w:t>
            </w:r>
          </w:p>
        </w:tc>
      </w:tr>
    </w:tbl>
    <w:p w:rsidR="00C34543" w:rsidRPr="00C34543" w:rsidRDefault="00C34543" w:rsidP="00C34543">
      <w:r w:rsidRPr="00C34543">
        <w:t>Başvuru esnasında yukarıda belirtilen belgelerin dışında belge istenmesi, eksiksiz belge ile başvuru yapılmasına rağmen hizmetin belirtilen sürede tamamlanamaması veya yukarıdaki tabloda bazı hizmetlerin bulunamadığının tespiti durumunda ilk müracaat yerine veya ikinci müracaat yerine başvurunuz.</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2977"/>
        <w:gridCol w:w="1701"/>
        <w:gridCol w:w="2701"/>
      </w:tblGrid>
      <w:tr w:rsidR="00C34543" w:rsidRPr="00C34543" w:rsidTr="008D20D1">
        <w:trPr>
          <w:trHeight w:val="678"/>
        </w:trPr>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Pr>
                <w:b/>
                <w:bCs/>
              </w:rPr>
              <w:t>1.</w:t>
            </w:r>
            <w:r w:rsidRPr="00C34543">
              <w:rPr>
                <w:b/>
                <w:bCs/>
              </w:rPr>
              <w:t xml:space="preserve"> Müracaat Yeri</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Pr>
                <w:b/>
                <w:bCs/>
              </w:rPr>
              <w:t xml:space="preserve">Şereflikoçhisar </w:t>
            </w:r>
            <w:r w:rsidRPr="00C34543">
              <w:rPr>
                <w:b/>
                <w:bCs/>
              </w:rPr>
              <w:t xml:space="preserve"> Öğretmenevi ve ASO</w:t>
            </w:r>
            <w:r w:rsidR="002748ED">
              <w:rPr>
                <w:b/>
                <w:bCs/>
              </w:rPr>
              <w:t xml:space="preserve"> Müdürlüğü</w:t>
            </w:r>
            <w:bookmarkStart w:id="0" w:name="_GoBack"/>
            <w:bookmarkEnd w:id="0"/>
          </w:p>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rPr>
                <w:b/>
                <w:bCs/>
              </w:rPr>
              <w:t xml:space="preserve">2. </w:t>
            </w:r>
            <w:r w:rsidR="00C34543" w:rsidRPr="00C34543">
              <w:rPr>
                <w:b/>
                <w:bCs/>
              </w:rPr>
              <w:t>Müracaat Yeri</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proofErr w:type="gramStart"/>
            <w:r>
              <w:rPr>
                <w:b/>
                <w:bCs/>
              </w:rPr>
              <w:t xml:space="preserve">Şereflikoçhisar </w:t>
            </w:r>
            <w:r w:rsidR="00C34543" w:rsidRPr="00C34543">
              <w:rPr>
                <w:b/>
                <w:bCs/>
              </w:rPr>
              <w:t xml:space="preserve"> İlçe</w:t>
            </w:r>
            <w:proofErr w:type="gramEnd"/>
            <w:r w:rsidR="00C34543" w:rsidRPr="00C34543">
              <w:rPr>
                <w:b/>
                <w:bCs/>
              </w:rPr>
              <w:t xml:space="preserve"> Milli Eğitim Müdürlüğü</w:t>
            </w:r>
          </w:p>
        </w:tc>
      </w:tr>
      <w:tr w:rsidR="00C34543" w:rsidRPr="00C34543" w:rsidTr="008D20D1">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İsim</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Üzeyir ÇETİN</w:t>
            </w:r>
          </w:p>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İsim</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Uğur ATILGAN</w:t>
            </w:r>
          </w:p>
        </w:tc>
      </w:tr>
      <w:tr w:rsidR="00C34543" w:rsidRPr="00C34543" w:rsidTr="008D20D1">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Unvan</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Müdür</w:t>
            </w:r>
          </w:p>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Unvan</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İlçe Milli Eğitim Müdürü</w:t>
            </w:r>
          </w:p>
        </w:tc>
      </w:tr>
      <w:tr w:rsidR="00C34543" w:rsidRPr="00C34543" w:rsidTr="008D20D1">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Adres</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 xml:space="preserve">Yeni </w:t>
            </w:r>
            <w:proofErr w:type="spellStart"/>
            <w:r>
              <w:t>Mah.Ankara</w:t>
            </w:r>
            <w:proofErr w:type="spellEnd"/>
            <w:r>
              <w:t xml:space="preserve"> Cad. No:104 Şereflikoçhisar /ANKARA</w:t>
            </w:r>
          </w:p>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C34543" w:rsidP="00C34543">
            <w:r w:rsidRPr="00C34543">
              <w:t>Adres</w:t>
            </w:r>
          </w:p>
        </w:tc>
        <w:tc>
          <w:tcPr>
            <w:tcW w:w="2701" w:type="dxa"/>
            <w:tcBorders>
              <w:top w:val="outset" w:sz="6" w:space="0" w:color="auto"/>
              <w:left w:val="outset" w:sz="6" w:space="0" w:color="auto"/>
              <w:bottom w:val="outset" w:sz="6" w:space="0" w:color="auto"/>
              <w:right w:val="outset" w:sz="6" w:space="0" w:color="auto"/>
            </w:tcBorders>
            <w:hideMark/>
          </w:tcPr>
          <w:p w:rsidR="008D20D1" w:rsidRPr="00C34543" w:rsidRDefault="008D20D1" w:rsidP="00C34543">
            <w:r>
              <w:t>İstiklal Mah. Hükumet Konağı Şereflikoçhisar/ANKARA</w:t>
            </w:r>
          </w:p>
        </w:tc>
      </w:tr>
      <w:tr w:rsidR="00C34543" w:rsidRPr="00C34543" w:rsidTr="008D20D1">
        <w:trPr>
          <w:trHeight w:val="519"/>
        </w:trPr>
        <w:tc>
          <w:tcPr>
            <w:tcW w:w="1709" w:type="dxa"/>
            <w:tcBorders>
              <w:top w:val="outset" w:sz="6" w:space="0" w:color="auto"/>
              <w:left w:val="outset" w:sz="6" w:space="0" w:color="auto"/>
              <w:bottom w:val="outset" w:sz="6" w:space="0" w:color="auto"/>
              <w:right w:val="outset" w:sz="6" w:space="0" w:color="auto"/>
            </w:tcBorders>
            <w:hideMark/>
          </w:tcPr>
          <w:p w:rsidR="00C34543" w:rsidRPr="00C34543" w:rsidRDefault="008D20D1" w:rsidP="00C34543">
            <w:r>
              <w:t>Telefon</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0312-6871839</w:t>
            </w:r>
          </w:p>
        </w:tc>
        <w:tc>
          <w:tcPr>
            <w:tcW w:w="1701" w:type="dxa"/>
            <w:tcBorders>
              <w:top w:val="outset" w:sz="6" w:space="0" w:color="auto"/>
              <w:left w:val="outset" w:sz="6" w:space="0" w:color="auto"/>
              <w:bottom w:val="outset" w:sz="6" w:space="0" w:color="auto"/>
              <w:right w:val="outset" w:sz="6" w:space="0" w:color="auto"/>
            </w:tcBorders>
            <w:hideMark/>
          </w:tcPr>
          <w:p w:rsidR="00C34543" w:rsidRPr="00C34543" w:rsidRDefault="008D20D1" w:rsidP="00C34543">
            <w:r>
              <w:t>Telefon</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0312-6871784</w:t>
            </w:r>
          </w:p>
        </w:tc>
      </w:tr>
      <w:tr w:rsidR="00C34543" w:rsidRPr="00C34543" w:rsidTr="008D20D1">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Faks</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2748ED" w:rsidP="00C34543"/>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Faks</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rsidRPr="008D20D1">
              <w:t>0312-6878605</w:t>
            </w:r>
          </w:p>
        </w:tc>
      </w:tr>
      <w:tr w:rsidR="00C34543" w:rsidRPr="00C34543" w:rsidTr="008D20D1">
        <w:tc>
          <w:tcPr>
            <w:tcW w:w="1709"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proofErr w:type="gramStart"/>
            <w:r>
              <w:t>e</w:t>
            </w:r>
            <w:proofErr w:type="gramEnd"/>
            <w:r>
              <w:t>-posta</w:t>
            </w:r>
          </w:p>
        </w:tc>
        <w:tc>
          <w:tcPr>
            <w:tcW w:w="2977"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r>
              <w:t>971021@meb.k12.tr</w:t>
            </w:r>
          </w:p>
        </w:tc>
        <w:tc>
          <w:tcPr>
            <w:tcW w:w="1701" w:type="dxa"/>
            <w:tcBorders>
              <w:top w:val="outset" w:sz="6" w:space="0" w:color="auto"/>
              <w:left w:val="outset" w:sz="6" w:space="0" w:color="auto"/>
              <w:bottom w:val="outset" w:sz="6" w:space="0" w:color="auto"/>
              <w:right w:val="outset" w:sz="6" w:space="0" w:color="auto"/>
            </w:tcBorders>
            <w:hideMark/>
          </w:tcPr>
          <w:p w:rsidR="00000000" w:rsidRPr="00C34543" w:rsidRDefault="008D20D1" w:rsidP="00C34543">
            <w:proofErr w:type="gramStart"/>
            <w:r>
              <w:t>e</w:t>
            </w:r>
            <w:proofErr w:type="gramEnd"/>
            <w:r>
              <w:t>-posta</w:t>
            </w:r>
          </w:p>
        </w:tc>
        <w:tc>
          <w:tcPr>
            <w:tcW w:w="2701" w:type="dxa"/>
            <w:tcBorders>
              <w:top w:val="outset" w:sz="6" w:space="0" w:color="auto"/>
              <w:left w:val="outset" w:sz="6" w:space="0" w:color="auto"/>
              <w:bottom w:val="outset" w:sz="6" w:space="0" w:color="auto"/>
              <w:right w:val="outset" w:sz="6" w:space="0" w:color="auto"/>
            </w:tcBorders>
            <w:hideMark/>
          </w:tcPr>
          <w:p w:rsidR="00000000" w:rsidRPr="00C34543" w:rsidRDefault="006B5345" w:rsidP="00C34543">
            <w:r>
              <w:t>s</w:t>
            </w:r>
            <w:r w:rsidR="008D20D1">
              <w:t>kochisar</w:t>
            </w:r>
            <w:r>
              <w:t>06@meb.gov.tr</w:t>
            </w:r>
          </w:p>
        </w:tc>
      </w:tr>
    </w:tbl>
    <w:p w:rsidR="009E0A41" w:rsidRPr="00C34543" w:rsidRDefault="009E0A41"/>
    <w:sectPr w:rsidR="009E0A41" w:rsidRPr="00C34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43"/>
    <w:rsid w:val="0016310D"/>
    <w:rsid w:val="002748ED"/>
    <w:rsid w:val="004265DF"/>
    <w:rsid w:val="006B5345"/>
    <w:rsid w:val="008D20D1"/>
    <w:rsid w:val="00933E21"/>
    <w:rsid w:val="009E0A41"/>
    <w:rsid w:val="00C34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461447">
      <w:bodyDiv w:val="1"/>
      <w:marLeft w:val="0"/>
      <w:marRight w:val="0"/>
      <w:marTop w:val="0"/>
      <w:marBottom w:val="0"/>
      <w:divBdr>
        <w:top w:val="none" w:sz="0" w:space="0" w:color="auto"/>
        <w:left w:val="none" w:sz="0" w:space="0" w:color="auto"/>
        <w:bottom w:val="none" w:sz="0" w:space="0" w:color="auto"/>
        <w:right w:val="none" w:sz="0" w:space="0" w:color="auto"/>
      </w:divBdr>
      <w:divsChild>
        <w:div w:id="1846093265">
          <w:marLeft w:val="0"/>
          <w:marRight w:val="0"/>
          <w:marTop w:val="0"/>
          <w:marBottom w:val="0"/>
          <w:divBdr>
            <w:top w:val="none" w:sz="0" w:space="0" w:color="auto"/>
            <w:left w:val="none" w:sz="0" w:space="0" w:color="auto"/>
            <w:bottom w:val="none" w:sz="0" w:space="0" w:color="auto"/>
            <w:right w:val="none" w:sz="0" w:space="0" w:color="auto"/>
          </w:divBdr>
          <w:divsChild>
            <w:div w:id="1257863606">
              <w:marLeft w:val="0"/>
              <w:marRight w:val="0"/>
              <w:marTop w:val="300"/>
              <w:marBottom w:val="0"/>
              <w:divBdr>
                <w:top w:val="none" w:sz="0" w:space="0" w:color="auto"/>
                <w:left w:val="none" w:sz="0" w:space="0" w:color="auto"/>
                <w:bottom w:val="none" w:sz="0" w:space="0" w:color="auto"/>
                <w:right w:val="none" w:sz="0" w:space="0" w:color="auto"/>
              </w:divBdr>
              <w:divsChild>
                <w:div w:id="1030959006">
                  <w:marLeft w:val="0"/>
                  <w:marRight w:val="0"/>
                  <w:marTop w:val="0"/>
                  <w:marBottom w:val="0"/>
                  <w:divBdr>
                    <w:top w:val="none" w:sz="0" w:space="0" w:color="auto"/>
                    <w:left w:val="none" w:sz="0" w:space="0" w:color="auto"/>
                    <w:bottom w:val="none" w:sz="0" w:space="0" w:color="auto"/>
                    <w:right w:val="none" w:sz="0" w:space="0" w:color="auto"/>
                  </w:divBdr>
                  <w:divsChild>
                    <w:div w:id="1922713777">
                      <w:marLeft w:val="-225"/>
                      <w:marRight w:val="-225"/>
                      <w:marTop w:val="0"/>
                      <w:marBottom w:val="0"/>
                      <w:divBdr>
                        <w:top w:val="none" w:sz="0" w:space="0" w:color="auto"/>
                        <w:left w:val="none" w:sz="0" w:space="0" w:color="auto"/>
                        <w:bottom w:val="none" w:sz="0" w:space="0" w:color="auto"/>
                        <w:right w:val="none" w:sz="0" w:space="0" w:color="auto"/>
                      </w:divBdr>
                      <w:divsChild>
                        <w:div w:id="273749440">
                          <w:marLeft w:val="0"/>
                          <w:marRight w:val="0"/>
                          <w:marTop w:val="0"/>
                          <w:marBottom w:val="0"/>
                          <w:divBdr>
                            <w:top w:val="none" w:sz="0" w:space="0" w:color="auto"/>
                            <w:left w:val="none" w:sz="0" w:space="0" w:color="auto"/>
                            <w:bottom w:val="none" w:sz="0" w:space="0" w:color="auto"/>
                            <w:right w:val="none" w:sz="0" w:space="0" w:color="auto"/>
                          </w:divBdr>
                          <w:divsChild>
                            <w:div w:id="1623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854">
      <w:bodyDiv w:val="1"/>
      <w:marLeft w:val="0"/>
      <w:marRight w:val="0"/>
      <w:marTop w:val="0"/>
      <w:marBottom w:val="0"/>
      <w:divBdr>
        <w:top w:val="none" w:sz="0" w:space="0" w:color="auto"/>
        <w:left w:val="none" w:sz="0" w:space="0" w:color="auto"/>
        <w:bottom w:val="none" w:sz="0" w:space="0" w:color="auto"/>
        <w:right w:val="none" w:sz="0" w:space="0" w:color="auto"/>
      </w:divBdr>
      <w:divsChild>
        <w:div w:id="517081738">
          <w:marLeft w:val="0"/>
          <w:marRight w:val="0"/>
          <w:marTop w:val="0"/>
          <w:marBottom w:val="0"/>
          <w:divBdr>
            <w:top w:val="none" w:sz="0" w:space="0" w:color="auto"/>
            <w:left w:val="none" w:sz="0" w:space="0" w:color="auto"/>
            <w:bottom w:val="none" w:sz="0" w:space="0" w:color="auto"/>
            <w:right w:val="none" w:sz="0" w:space="0" w:color="auto"/>
          </w:divBdr>
          <w:divsChild>
            <w:div w:id="1862741059">
              <w:marLeft w:val="0"/>
              <w:marRight w:val="0"/>
              <w:marTop w:val="300"/>
              <w:marBottom w:val="0"/>
              <w:divBdr>
                <w:top w:val="none" w:sz="0" w:space="0" w:color="auto"/>
                <w:left w:val="none" w:sz="0" w:space="0" w:color="auto"/>
                <w:bottom w:val="none" w:sz="0" w:space="0" w:color="auto"/>
                <w:right w:val="none" w:sz="0" w:space="0" w:color="auto"/>
              </w:divBdr>
              <w:divsChild>
                <w:div w:id="557862707">
                  <w:marLeft w:val="0"/>
                  <w:marRight w:val="0"/>
                  <w:marTop w:val="0"/>
                  <w:marBottom w:val="0"/>
                  <w:divBdr>
                    <w:top w:val="none" w:sz="0" w:space="0" w:color="auto"/>
                    <w:left w:val="none" w:sz="0" w:space="0" w:color="auto"/>
                    <w:bottom w:val="none" w:sz="0" w:space="0" w:color="auto"/>
                    <w:right w:val="none" w:sz="0" w:space="0" w:color="auto"/>
                  </w:divBdr>
                  <w:divsChild>
                    <w:div w:id="282662741">
                      <w:marLeft w:val="-225"/>
                      <w:marRight w:val="-225"/>
                      <w:marTop w:val="0"/>
                      <w:marBottom w:val="0"/>
                      <w:divBdr>
                        <w:top w:val="none" w:sz="0" w:space="0" w:color="auto"/>
                        <w:left w:val="none" w:sz="0" w:space="0" w:color="auto"/>
                        <w:bottom w:val="none" w:sz="0" w:space="0" w:color="auto"/>
                        <w:right w:val="none" w:sz="0" w:space="0" w:color="auto"/>
                      </w:divBdr>
                      <w:divsChild>
                        <w:div w:id="1150171994">
                          <w:marLeft w:val="0"/>
                          <w:marRight w:val="0"/>
                          <w:marTop w:val="0"/>
                          <w:marBottom w:val="0"/>
                          <w:divBdr>
                            <w:top w:val="none" w:sz="0" w:space="0" w:color="auto"/>
                            <w:left w:val="none" w:sz="0" w:space="0" w:color="auto"/>
                            <w:bottom w:val="none" w:sz="0" w:space="0" w:color="auto"/>
                            <w:right w:val="none" w:sz="0" w:space="0" w:color="auto"/>
                          </w:divBdr>
                          <w:divsChild>
                            <w:div w:id="16859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Box</dc:creator>
  <cp:lastModifiedBy>C Box</cp:lastModifiedBy>
  <cp:revision>3</cp:revision>
  <dcterms:created xsi:type="dcterms:W3CDTF">2019-12-03T09:16:00Z</dcterms:created>
  <dcterms:modified xsi:type="dcterms:W3CDTF">2019-12-03T09:41:00Z</dcterms:modified>
</cp:coreProperties>
</file>